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Start w:id="1" w:name="_GoBack"/>
      <w:bookmarkEnd w:id="0"/>
      <w:bookmarkEnd w:id="1"/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7"/>
          <w:szCs w:val="87"/>
        </w:rPr>
        <w:t>Downton Parish Survey 2010</w:t>
      </w:r>
    </w:p>
    <w:p w:rsidR="00000000" w:rsidRDefault="007C7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2060" w:bottom="1440" w:left="2060" w:header="720" w:footer="720" w:gutter="0"/>
          <w:cols w:space="720" w:equalWidth="0">
            <w:col w:w="1028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88"/>
          <w:szCs w:val="88"/>
        </w:rPr>
        <w:t>April 2011</w:t>
      </w:r>
    </w:p>
    <w:p w:rsidR="00000000" w:rsidRDefault="007C7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1440" w:right="5360" w:bottom="1440" w:left="5360" w:header="720" w:footer="720" w:gutter="0"/>
          <w:cols w:space="720" w:equalWidth="0">
            <w:col w:w="368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" w:name="page2"/>
      <w:bookmarkEnd w:id="2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5.5pt;margin-top:71.5pt;width:588.75pt;height:39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3" w:name="page3"/>
      <w:bookmarkEnd w:id="3"/>
      <w:r>
        <w:rPr>
          <w:noProof/>
        </w:rPr>
        <w:lastRenderedPageBreak/>
        <w:pict>
          <v:shape id="_x0000_s1027" type="#_x0000_t75" style="position:absolute;margin-left:79.9pt;margin-top:16.5pt;width:624.4pt;height:452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4" w:name="page4"/>
      <w:bookmarkEnd w:id="4"/>
      <w:r>
        <w:rPr>
          <w:noProof/>
        </w:rPr>
        <w:lastRenderedPageBreak/>
        <w:pict>
          <v:shape id="_x0000_s1028" type="#_x0000_t75" style="position:absolute;margin-left:84.9pt;margin-top:16.5pt;width:625pt;height:434.9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5" w:name="page5"/>
      <w:bookmarkEnd w:id="5"/>
      <w:r>
        <w:rPr>
          <w:noProof/>
        </w:rPr>
        <w:lastRenderedPageBreak/>
        <w:pict>
          <v:shape id="_x0000_s1029" type="#_x0000_t75" style="position:absolute;margin-left:68.9pt;margin-top:7.75pt;width:635.4pt;height:466.4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6" w:name="page6"/>
      <w:bookmarkEnd w:id="6"/>
      <w:r>
        <w:rPr>
          <w:noProof/>
        </w:rPr>
        <w:lastRenderedPageBreak/>
        <w:pict>
          <v:shape id="_x0000_s1030" type="#_x0000_t75" style="position:absolute;margin-left:28.15pt;margin-top:7.75pt;width:676.15pt;height:489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7" w:name="page7"/>
      <w:bookmarkEnd w:id="7"/>
      <w:r>
        <w:rPr>
          <w:noProof/>
        </w:rPr>
        <w:lastRenderedPageBreak/>
        <w:pict>
          <v:shape id="_x0000_s1031" type="#_x0000_t75" style="position:absolute;margin-left:58.15pt;margin-top:7.75pt;width:646.15pt;height:489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8" w:name="page8"/>
      <w:bookmarkEnd w:id="8"/>
      <w:r>
        <w:rPr>
          <w:noProof/>
        </w:rPr>
        <w:lastRenderedPageBreak/>
        <w:pict>
          <v:shape id="_x0000_s1032" type="#_x0000_t75" style="position:absolute;margin-left:54.65pt;margin-top:7.75pt;width:649.65pt;height:472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9" w:name="page9"/>
      <w:bookmarkEnd w:id="9"/>
      <w:r>
        <w:rPr>
          <w:noProof/>
        </w:rPr>
        <w:lastRenderedPageBreak/>
        <w:pict>
          <v:shape id="_x0000_s1033" type="#_x0000_t75" style="position:absolute;margin-left:56.5pt;margin-top:26.75pt;width:626.9pt;height:464.4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0" w:name="page10"/>
      <w:bookmarkEnd w:id="10"/>
      <w:r>
        <w:rPr>
          <w:noProof/>
        </w:rPr>
        <w:lastRenderedPageBreak/>
        <w:pict>
          <v:shape id="_x0000_s1034" type="#_x0000_t75" style="position:absolute;margin-left:60.15pt;margin-top:7.75pt;width:644.15pt;height:472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1" w:name="page11"/>
      <w:bookmarkEnd w:id="11"/>
      <w:r>
        <w:rPr>
          <w:noProof/>
        </w:rPr>
        <w:lastRenderedPageBreak/>
        <w:pict>
          <v:shape id="_x0000_s1035" type="#_x0000_t75" style="position:absolute;margin-left:80.25pt;margin-top:7.75pt;width:624pt;height:449.4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2" w:name="page12"/>
      <w:bookmarkEnd w:id="12"/>
      <w:r>
        <w:rPr>
          <w:noProof/>
        </w:rPr>
        <w:lastRenderedPageBreak/>
        <w:pict>
          <v:shape id="_x0000_s1036" type="#_x0000_t75" style="position:absolute;margin-left:66.15pt;margin-top:7.75pt;width:638.15pt;height:460.75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3" w:name="page13"/>
      <w:bookmarkEnd w:id="13"/>
      <w:r>
        <w:rPr>
          <w:noProof/>
        </w:rPr>
        <w:lastRenderedPageBreak/>
        <w:pict>
          <v:shape id="_x0000_s1037" type="#_x0000_t75" style="position:absolute;margin-left:48.75pt;margin-top:7.75pt;width:655.5pt;height:472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4" w:name="page14"/>
      <w:bookmarkEnd w:id="14"/>
      <w:r>
        <w:rPr>
          <w:noProof/>
        </w:rPr>
        <w:lastRenderedPageBreak/>
        <w:pict>
          <v:shape id="_x0000_s1038" type="#_x0000_t75" style="position:absolute;margin-left:104.9pt;margin-top:7.75pt;width:599.35pt;height:490pt;z-index:-2516459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5" w:name="page15"/>
      <w:bookmarkEnd w:id="15"/>
      <w:r>
        <w:rPr>
          <w:noProof/>
        </w:rPr>
        <w:lastRenderedPageBreak/>
        <w:pict>
          <v:shape id="_x0000_s1039" type="#_x0000_t75" style="position:absolute;margin-left:82.15pt;margin-top:7.75pt;width:622.15pt;height:458.9pt;z-index:-251644928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age16"/>
      <w:bookmarkEnd w:id="16"/>
      <w:r>
        <w:rPr>
          <w:noProof/>
        </w:rPr>
        <w:lastRenderedPageBreak/>
        <w:pict>
          <v:shape id="_x0000_s1040" type="#_x0000_t75" style="position:absolute;left:0;text-align:left;margin-left:31.15pt;margin-top:7.75pt;width:673.15pt;height:506.65pt;z-index:-251643904;mso-position-horizontal-relative:page;mso-position-vertical-relative:page" o:allowincell="f">
            <v:imagedata r:id="rId19" o:title="" chromakey="white"/>
            <w10:wrap anchorx="page" anchory="page"/>
          </v:shape>
        </w:pict>
      </w:r>
      <w:r>
        <w:rPr>
          <w:rFonts w:ascii="Calibri" w:hAnsi="Calibri" w:cs="Calibri"/>
          <w:sz w:val="35"/>
          <w:szCs w:val="35"/>
        </w:rPr>
        <w:t>Moot Lane and Moot entrance Pubs on closing Generally where youths gather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20" w:right="3460" w:bottom="1440" w:left="8540" w:header="720" w:footer="720" w:gutter="0"/>
          <w:cols w:space="720" w:equalWidth="0">
            <w:col w:w="240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7" w:name="page17"/>
      <w:bookmarkEnd w:id="17"/>
      <w:r>
        <w:rPr>
          <w:noProof/>
        </w:rPr>
        <w:lastRenderedPageBreak/>
        <w:pict>
          <v:shape id="_x0000_s1041" type="#_x0000_t75" style="position:absolute;margin-left:110.5pt;margin-top:7.75pt;width:593.75pt;height:506.75pt;z-index:-25164288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8" w:name="page18"/>
      <w:bookmarkEnd w:id="18"/>
      <w:r>
        <w:rPr>
          <w:noProof/>
        </w:rPr>
        <w:lastRenderedPageBreak/>
        <w:pict>
          <v:shape id="_x0000_s1042" type="#_x0000_t75" style="position:absolute;margin-left:70.75pt;margin-top:7.75pt;width:633.5pt;height:466.4pt;z-index:-251641856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Barford Lane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88.3pt;height:25.7pt">
            <v:imagedata r:id="rId22" o:title=""/>
          </v:shape>
        </w:pict>
      </w:r>
      <w:r>
        <w:rPr>
          <w:rFonts w:ascii="Calibri" w:hAnsi="Calibri" w:cs="Calibri"/>
          <w:sz w:val="36"/>
          <w:szCs w:val="36"/>
        </w:rPr>
        <w:t xml:space="preserve"> Lode Hill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2800" w:bottom="1440" w:left="7860" w:header="720" w:footer="720" w:gutter="0"/>
          <w:cols w:space="720" w:equalWidth="0">
            <w:col w:w="374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9" w:name="page19"/>
      <w:bookmarkEnd w:id="19"/>
      <w:r>
        <w:rPr>
          <w:noProof/>
        </w:rPr>
        <w:lastRenderedPageBreak/>
        <w:pict>
          <v:shape id="_x0000_s1043" type="#_x0000_t75" style="position:absolute;margin-left:75.65pt;margin-top:7.75pt;width:628.65pt;height:449.4pt;z-index:-251640832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Moot Lane is main problem area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6140" w:bottom="1440" w:left="6220" w:header="720" w:footer="720" w:gutter="0"/>
          <w:cols w:space="720" w:equalWidth="0">
            <w:col w:w="204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0" w:name="page20"/>
      <w:bookmarkEnd w:id="20"/>
      <w:r>
        <w:rPr>
          <w:noProof/>
        </w:rPr>
        <w:lastRenderedPageBreak/>
        <w:pict>
          <v:shape id="_x0000_s1044" type="#_x0000_t75" style="position:absolute;margin-left:62.9pt;margin-top:7.75pt;width:641.4pt;height:466.4pt;z-index:-251639808;mso-position-horizontal-relative:page;mso-position-vertical-relative:page" o:allowincell="f">
            <v:imagedata r:id="rId24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1" w:name="page21"/>
      <w:bookmarkEnd w:id="21"/>
      <w:r>
        <w:rPr>
          <w:noProof/>
        </w:rPr>
        <w:lastRenderedPageBreak/>
        <w:pict>
          <v:shape id="_x0000_s1045" type="#_x0000_t75" style="position:absolute;margin-left:60.9pt;margin-top:7.75pt;width:645.4pt;height:527.6pt;z-index:-251638784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Dog fouling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5"/>
          <w:szCs w:val="35"/>
        </w:rPr>
        <w:t>A338 cycle path –</w:t>
      </w:r>
      <w:r>
        <w:rPr>
          <w:rFonts w:ascii="Calibri" w:hAnsi="Calibri" w:cs="Calibri"/>
          <w:sz w:val="35"/>
          <w:szCs w:val="35"/>
        </w:rPr>
        <w:t xml:space="preserve"> poor surface and overgrown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Moot to Millennium Green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3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Over grown generally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6" w:orient="landscape"/>
          <w:pgMar w:top="1440" w:right="1620" w:bottom="0" w:left="5980" w:header="720" w:footer="720" w:gutter="0"/>
          <w:cols w:space="720" w:equalWidth="0">
            <w:col w:w="680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2" w:name="page22"/>
      <w:bookmarkEnd w:id="22"/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Those with children and pensioners were most likely to think there are problems (pushchairs and less steady on feet)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Pavement needed Lode Hill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-331.85pt;margin-top:-458.6pt;width:670.4pt;height:517.75pt;z-index:-251637760;mso-position-horizontal-relative:text;mso-position-vertical-relative:text" o:allowincell="f">
            <v:imagedata r:id="rId26" o:title=""/>
          </v:shape>
        </w:pict>
      </w: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Cars blocking pavements in High St Uneven and narrow in Borough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820" w:bottom="171" w:left="1000" w:header="720" w:footer="720" w:gutter="0"/>
          <w:cols w:num="2" w:space="1060" w:equalWidth="0">
            <w:col w:w="5420" w:space="1060"/>
            <w:col w:w="5100"/>
          </w:cols>
          <w:noEndnote/>
        </w:sect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rPr>
          <w:rFonts w:ascii="Times New Roman" w:hAnsi="Times New Roman" w:cs="Times New Roman"/>
          <w:sz w:val="24"/>
          <w:szCs w:val="24"/>
        </w:rPr>
      </w:pPr>
      <w:bookmarkStart w:id="23" w:name="page23"/>
      <w:bookmarkEnd w:id="23"/>
      <w:r>
        <w:rPr>
          <w:noProof/>
        </w:rPr>
        <w:lastRenderedPageBreak/>
        <w:pict>
          <v:shape id="_x0000_s1047" type="#_x0000_t75" style="position:absolute;margin-left:28.9pt;margin-top:5.15pt;width:670.15pt;height:515.25pt;z-index:-251636736;mso-position-horizontal-relative:page;mso-position-vertical-relative:page" o:allowincell="f">
            <v:imagedata r:id="rId27" o:title="" chromakey="white"/>
            <w10:wrap anchorx="page" anchory="page"/>
          </v:shape>
        </w:pict>
      </w:r>
      <w:r>
        <w:rPr>
          <w:rFonts w:ascii="Calibri" w:hAnsi="Calibri" w:cs="Calibri"/>
          <w:sz w:val="36"/>
          <w:szCs w:val="36"/>
        </w:rPr>
        <w:t>Considered too hazardous for cycling: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ind w:right="6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5"/>
          <w:szCs w:val="35"/>
        </w:rPr>
        <w:t>A338 Moot Lane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2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5"/>
          <w:szCs w:val="35"/>
        </w:rPr>
        <w:t>Barford Lane Lode Hill Rush hour Everywhere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548" w:right="3220" w:bottom="1440" w:left="8940" w:header="720" w:footer="720" w:gutter="0"/>
          <w:cols w:space="720" w:equalWidth="0">
            <w:col w:w="224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4" w:name="page24"/>
      <w:bookmarkEnd w:id="24"/>
      <w:r>
        <w:rPr>
          <w:noProof/>
        </w:rPr>
        <w:lastRenderedPageBreak/>
        <w:pict>
          <v:shape id="_x0000_s1048" type="#_x0000_t75" style="position:absolute;margin-left:31.15pt;margin-top:7.75pt;width:680.75pt;height:500.4pt;z-index:-251635712;mso-position-horizontal-relative:page;mso-position-vertical-relative:page" o:allowincell="f">
            <v:imagedata r:id="rId28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Dog fouling particularly in lanes , footpaths and green areas – better now on pavements.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ind w:right="3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Litter everywhere but particularly where young people gather and after school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580" w:bottom="1033" w:left="9840" w:header="720" w:footer="720" w:gutter="0"/>
          <w:cols w:space="720" w:equalWidth="0">
            <w:col w:w="398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5" w:name="page25"/>
      <w:bookmarkEnd w:id="25"/>
      <w:r>
        <w:rPr>
          <w:noProof/>
        </w:rPr>
        <w:lastRenderedPageBreak/>
        <w:pict>
          <v:shape id="_x0000_s1049" type="#_x0000_t75" style="position:absolute;margin-left:36.9pt;margin-top:7.75pt;width:667.4pt;height:483.4pt;z-index:-251634688;mso-position-horizontal-relative:page;mso-position-vertical-relative:page" o:allowincell="f">
            <v:imagedata r:id="rId29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6" w:name="page26"/>
      <w:bookmarkEnd w:id="26"/>
      <w:r>
        <w:rPr>
          <w:noProof/>
        </w:rPr>
        <w:lastRenderedPageBreak/>
        <w:pict>
          <v:shape id="_x0000_s1050" type="#_x0000_t75" style="position:absolute;margin-left:14.15pt;margin-top:16.75pt;width:694.15pt;height:511.25pt;z-index:-251633664;mso-position-horizontal-relative:page;mso-position-vertical-relative:page" o:allowincell="f">
            <v:imagedata r:id="rId30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Pensioners more interested in: Bus service to Soton,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5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5"/>
          <w:szCs w:val="35"/>
        </w:rPr>
        <w:t>Those with children more interested in: All cycle paths, Moot Lane to Trafalgar route,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640" w:bottom="1440" w:left="11320" w:header="720" w:footer="720" w:gutter="0"/>
          <w:cols w:space="720" w:equalWidth="0">
            <w:col w:w="244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7" w:name="page27"/>
      <w:bookmarkEnd w:id="27"/>
      <w:r>
        <w:rPr>
          <w:noProof/>
        </w:rPr>
        <w:lastRenderedPageBreak/>
        <w:pict>
          <v:shape id="_x0000_s1051" type="#_x0000_t75" style="position:absolute;margin-left:42.5pt;margin-top:8.4pt;width:656.15pt;height:479.6pt;z-index:-251632640;mso-position-horizontal-relative:page;mso-position-vertical-relative:page" o:allowincell="f">
            <v:imagedata r:id="rId31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5"/>
          <w:szCs w:val="35"/>
        </w:rPr>
        <w:t>Pensioners are generally much less interested than oth</w:t>
      </w:r>
      <w:r>
        <w:rPr>
          <w:rFonts w:ascii="Calibri" w:hAnsi="Calibri" w:cs="Calibri"/>
          <w:sz w:val="35"/>
          <w:szCs w:val="35"/>
        </w:rPr>
        <w:t>er groups in these issues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680" w:bottom="1440" w:left="10520" w:header="720" w:footer="720" w:gutter="0"/>
          <w:cols w:space="720" w:equalWidth="0">
            <w:col w:w="320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8" w:name="page28"/>
      <w:bookmarkEnd w:id="28"/>
      <w:r>
        <w:rPr>
          <w:noProof/>
        </w:rPr>
        <w:lastRenderedPageBreak/>
        <w:pict>
          <v:shape id="_x0000_s1052" type="#_x0000_t75" style="position:absolute;margin-left:48.15pt;margin-top:48.9pt;width:584.25pt;height:419.6pt;z-index:-251631616;mso-position-horizontal-relative:page;mso-position-vertical-relative:page" o:allowincell="f">
            <v:imagedata r:id="rId32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9" w:name="page29"/>
      <w:bookmarkEnd w:id="29"/>
      <w:r>
        <w:rPr>
          <w:noProof/>
        </w:rPr>
        <w:lastRenderedPageBreak/>
        <w:pict>
          <v:shape id="_x0000_s1053" type="#_x0000_t75" style="position:absolute;margin-left:25.5pt;margin-top:8.4pt;width:673.15pt;height:503.85pt;z-index:-251630592;mso-position-horizontal-relative:page;mso-position-vertical-relative:page" o:allowincell="f">
            <v:imagedata r:id="rId33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0" w:name="page30"/>
      <w:bookmarkEnd w:id="30"/>
      <w:r>
        <w:rPr>
          <w:noProof/>
        </w:rPr>
        <w:lastRenderedPageBreak/>
        <w:pict>
          <v:shape id="_x0000_s1054" type="#_x0000_t75" style="position:absolute;margin-left:65.15pt;margin-top:8.4pt;width:633.5pt;height:466.25pt;z-index:-251629568;mso-position-horizontal-relative:page;mso-position-vertical-relative:page" o:allowincell="f">
            <v:imagedata r:id="rId34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5"/>
          <w:szCs w:val="35"/>
        </w:rPr>
        <w:t>Would encourage infrequent visitors to use more often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5840" w:bottom="1440" w:left="6560" w:header="720" w:footer="720" w:gutter="0"/>
          <w:cols w:space="720" w:equalWidth="0">
            <w:col w:w="200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1" w:name="page31"/>
      <w:bookmarkEnd w:id="31"/>
      <w:r>
        <w:rPr>
          <w:noProof/>
        </w:rPr>
        <w:lastRenderedPageBreak/>
        <w:pict>
          <v:shape id="_x0000_s1055" type="#_x0000_t75" style="position:absolute;margin-left:48.15pt;margin-top:7.75pt;width:656.15pt;height:485.5pt;z-index:-251628544;mso-position-horizontal-relative:page;mso-position-vertical-relative:page" o:allowincell="f">
            <v:imagedata r:id="rId35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Major difference – 40-50% of non pensioners use the website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980" w:bottom="1440" w:left="10060" w:header="720" w:footer="720" w:gutter="0"/>
          <w:cols w:space="720" w:equalWidth="0">
            <w:col w:w="336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2" w:name="page32"/>
      <w:bookmarkEnd w:id="32"/>
      <w:r>
        <w:rPr>
          <w:noProof/>
        </w:rPr>
        <w:lastRenderedPageBreak/>
        <w:pict>
          <v:shape id="_x0000_s1056" type="#_x0000_t75" style="position:absolute;margin-left:36.9pt;margin-top:8.4pt;width:663.75pt;height:474.6pt;z-index:-251627520;mso-position-horizontal-relative:page;mso-position-vertical-relative:page" o:allowincell="f">
            <v:imagedata r:id="rId36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7C7F80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Pensioners experience fewer problems, presumably as less likely to use digital or broadband</w: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600" w:bottom="1440" w:left="10520" w:header="720" w:footer="720" w:gutter="0"/>
          <w:cols w:space="720" w:equalWidth="0">
            <w:col w:w="3280"/>
          </w:cols>
          <w:noEndnote/>
        </w:sectPr>
      </w:pP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33" w:name="page33"/>
      <w:bookmarkEnd w:id="33"/>
      <w:r>
        <w:rPr>
          <w:noProof/>
        </w:rPr>
        <w:lastRenderedPageBreak/>
        <w:pict>
          <v:shape id="_x0000_s1057" type="#_x0000_t75" style="position:absolute;margin-left:59.5pt;margin-top:7.75pt;width:644.75pt;height:475.65pt;z-index:-251626496;mso-position-horizontal-relative:page;mso-position-vertical-relative:page" o:allowincell="f">
            <v:imagedata r:id="rId37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34" w:name="page34"/>
      <w:bookmarkEnd w:id="34"/>
      <w:r>
        <w:rPr>
          <w:noProof/>
        </w:rPr>
        <w:lastRenderedPageBreak/>
        <w:pict>
          <v:shape id="_x0000_s1058" type="#_x0000_t75" style="position:absolute;margin-left:94pt;margin-top:7.75pt;width:610.25pt;height:443.65pt;z-index:-251625472;mso-position-horizontal-relative:page;mso-position-vertical-relative:page" o:allowincell="f">
            <v:imagedata r:id="rId38" o:title="" chromakey="white"/>
            <w10:wrap anchorx="page" anchory="page"/>
          </v:shape>
        </w:pict>
      </w:r>
    </w:p>
    <w:p w:rsidR="00000000" w:rsidRDefault="007C7F80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</w:pPr>
      <w:bookmarkStart w:id="35" w:name="page35"/>
      <w:bookmarkEnd w:id="35"/>
      <w:r>
        <w:rPr>
          <w:noProof/>
        </w:rPr>
        <w:lastRenderedPageBreak/>
        <w:pict>
          <v:shape id="_x0000_s1059" type="#_x0000_t75" style="position:absolute;margin-left:36.9pt;margin-top:8.4pt;width:661.75pt;height:460.1pt;z-index:-251624448;mso-position-horizontal-relative:page;mso-position-vertical-relative:page" o:allowincell="f">
            <v:imagedata r:id="rId39" o:title="" chromakey="white"/>
            <w10:wrap anchorx="page" anchory="page"/>
          </v:shape>
        </w:pict>
      </w:r>
    </w:p>
    <w:sectPr w:rsidR="00000000">
      <w:pgSz w:w="14400" w:h="10800" w:orient="landscape"/>
      <w:pgMar w:top="1440" w:right="1440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7F80"/>
    <w:rsid w:val="007C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225</Words>
  <Characters>1283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PhillWebs</Company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</dc:creator>
  <cp:lastModifiedBy>Phill</cp:lastModifiedBy>
  <cp:revision>2</cp:revision>
  <dcterms:created xsi:type="dcterms:W3CDTF">2015-01-12T01:57:00Z</dcterms:created>
  <dcterms:modified xsi:type="dcterms:W3CDTF">2015-01-12T01:57:00Z</dcterms:modified>
</cp:coreProperties>
</file>